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251" w:rsidRDefault="001D12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1251" w:rsidRDefault="00EC1C87">
      <w:pPr>
        <w:jc w:val="center"/>
        <w:rPr>
          <w:rFonts w:ascii="Times New Roman" w:hAnsi="Times New Roman" w:cs="Times New Roman"/>
          <w:sz w:val="4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36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44"/>
          <w:szCs w:val="24"/>
        </w:rPr>
        <w:t xml:space="preserve">. </w:t>
      </w:r>
    </w:p>
    <w:p w:rsidR="001D1251" w:rsidRDefault="00EC1C87">
      <w:pPr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Руководство пользователя.</w:t>
      </w: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1D1251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1D1251" w:rsidRDefault="00EC1C87">
      <w:pPr>
        <w:pStyle w:val="1"/>
        <w:jc w:val="center"/>
      </w:pPr>
      <w:r>
        <w:t>Введение</w:t>
      </w:r>
    </w:p>
    <w:p w:rsidR="001D1251" w:rsidRDefault="00EC1C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28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28"/>
          <w:szCs w:val="24"/>
        </w:rPr>
        <w:t xml:space="preserve"> предназначено для </w:t>
      </w:r>
      <w:r>
        <w:rPr>
          <w:rFonts w:ascii="Times New Roman" w:hAnsi="Times New Roman" w:cs="Times New Roman"/>
          <w:sz w:val="28"/>
        </w:rPr>
        <w:t>запуска двух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сервисов: с</w:t>
      </w:r>
      <w:r>
        <w:rPr>
          <w:rFonts w:ascii="Times New Roman" w:hAnsi="Times New Roman" w:cs="Times New Roman"/>
          <w:sz w:val="28"/>
          <w:szCs w:val="28"/>
        </w:rPr>
        <w:t>ервис получения справочника БИКов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251" w:rsidRDefault="00EC1C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— это обратный </w:t>
      </w:r>
      <w:r>
        <w:rPr>
          <w:rFonts w:ascii="Times New Roman" w:hAnsi="Times New Roman" w:cs="Times New Roman"/>
          <w:color w:val="222222"/>
          <w:sz w:val="28"/>
          <w:szCs w:val="28"/>
        </w:rPr>
        <w:t>прокси-сервер с открытым исходным кодом, обеспечивающий простую работу с микросервисами и просто контейнерами.</w:t>
      </w:r>
    </w:p>
    <w:p w:rsidR="001D1251" w:rsidRDefault="00EC1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Оба сервиса — </w:t>
      </w:r>
      <w:r w:rsidRPr="00EC1C87">
        <w:rPr>
          <w:rFonts w:ascii="Times New Roman" w:hAnsi="Times New Roman" w:cs="Times New Roman"/>
          <w:color w:val="222222"/>
          <w:sz w:val="28"/>
          <w:szCs w:val="28"/>
        </w:rPr>
        <w:t xml:space="preserve">сервис получения справочника БИКов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— запускаются в контейнерах посредством docker-compose - инструментальным средством, входящим в состав Docker. </w:t>
      </w:r>
      <w:r>
        <w:rPr>
          <w:rFonts w:ascii="Times New Roman" w:hAnsi="Times New Roman" w:cs="Times New Roman"/>
          <w:color w:val="222222"/>
          <w:sz w:val="28"/>
          <w:szCs w:val="28"/>
        </w:rPr>
        <w:t>Оно предназначено для решения задач, связанных с развёртыванием проектов.</w:t>
      </w:r>
    </w:p>
    <w:p w:rsidR="001D1251" w:rsidRDefault="00EC1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Контейнер с сервисом </w:t>
      </w:r>
      <w:r>
        <w:rPr>
          <w:rFonts w:ascii="Times New Roman" w:hAnsi="Times New Roman" w:cs="Times New Roman"/>
          <w:sz w:val="28"/>
          <w:szCs w:val="28"/>
        </w:rPr>
        <w:t xml:space="preserve">получения справочника БИКов </w:t>
      </w:r>
      <w:r>
        <w:rPr>
          <w:rFonts w:ascii="Times New Roman" w:hAnsi="Times New Roman" w:cs="Times New Roman"/>
          <w:color w:val="222222"/>
          <w:sz w:val="28"/>
          <w:szCs w:val="28"/>
        </w:rPr>
        <w:t>имеет следующие endpoint"ы:</w:t>
      </w:r>
    </w:p>
    <w:p w:rsidR="001D1251" w:rsidRDefault="00EC1C87">
      <w:pPr>
        <w:spacing w:after="0"/>
        <w:ind w:firstLine="709"/>
        <w:jc w:val="both"/>
        <w:rPr>
          <w:color w:val="000000"/>
        </w:rPr>
      </w:pPr>
      <w:hyperlink r:id="rId6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bic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-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distributor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:8000/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v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1/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bic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-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list</w:t>
        </w:r>
      </w:hyperlink>
    </w:p>
    <w:p w:rsidR="001D1251" w:rsidRDefault="00EC1C87">
      <w:pPr>
        <w:spacing w:after="0"/>
        <w:ind w:firstLine="709"/>
        <w:jc w:val="both"/>
        <w:rPr>
          <w:color w:val="000000"/>
        </w:rPr>
      </w:pPr>
      <w:hyperlink r:id="rId7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bic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-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merger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:8000</w:t>
        </w:r>
      </w:hyperlink>
      <w:r w:rsidRPr="00EC1C87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EC1C87">
        <w:rPr>
          <w:rFonts w:ascii="Times New Roman" w:hAnsi="Times New Roman" w:cs="Times New Roman"/>
          <w:color w:val="000000"/>
          <w:sz w:val="28"/>
          <w:szCs w:val="28"/>
        </w:rPr>
        <w:t>1/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merge</w:t>
      </w:r>
    </w:p>
    <w:p w:rsidR="001D1251" w:rsidRDefault="00EC1C87">
      <w:pPr>
        <w:spacing w:after="0"/>
        <w:ind w:firstLine="709"/>
        <w:jc w:val="both"/>
        <w:rPr>
          <w:color w:val="000000"/>
        </w:rPr>
      </w:pPr>
      <w:hyperlink r:id="rId8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bic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-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merger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:8000</w:t>
        </w:r>
      </w:hyperlink>
      <w:r w:rsidRPr="00EC1C87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EC1C87">
        <w:rPr>
          <w:rFonts w:ascii="Times New Roman" w:hAnsi="Times New Roman" w:cs="Times New Roman"/>
          <w:color w:val="000000"/>
          <w:sz w:val="28"/>
          <w:szCs w:val="28"/>
        </w:rPr>
        <w:t>1/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send</w:t>
      </w:r>
      <w:r w:rsidRPr="00EC1C87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r w:rsidRPr="00EC1C87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biztalk</w:t>
      </w:r>
    </w:p>
    <w:p w:rsidR="001D1251" w:rsidRDefault="00EC1C87">
      <w:pPr>
        <w:spacing w:after="0"/>
        <w:ind w:firstLine="709"/>
        <w:jc w:val="both"/>
        <w:rPr>
          <w:color w:val="000000"/>
        </w:rPr>
      </w:pPr>
      <w:hyperlink r:id="rId9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bic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-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merger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:8000</w:t>
        </w:r>
      </w:hyperlink>
      <w:r w:rsidRPr="00EC1C87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EC1C87">
        <w:rPr>
          <w:rFonts w:ascii="Times New Roman" w:hAnsi="Times New Roman" w:cs="Times New Roman"/>
          <w:color w:val="000000"/>
          <w:sz w:val="28"/>
          <w:szCs w:val="28"/>
        </w:rPr>
        <w:t>1/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upload</w:t>
      </w:r>
      <w:r w:rsidRPr="00EC1C87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sirr</w:t>
      </w:r>
    </w:p>
    <w:p w:rsidR="001D1251" w:rsidRDefault="00EC1C87">
      <w:pPr>
        <w:spacing w:after="0"/>
        <w:ind w:firstLine="709"/>
        <w:jc w:val="both"/>
        <w:rPr>
          <w:color w:val="000000"/>
        </w:rPr>
      </w:pPr>
      <w:hyperlink r:id="rId10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bic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-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merger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:8000</w:t>
        </w:r>
      </w:hyperlink>
      <w:r w:rsidRPr="00EC1C87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EC1C87">
        <w:rPr>
          <w:rFonts w:ascii="Times New Roman" w:hAnsi="Times New Roman" w:cs="Times New Roman"/>
          <w:color w:val="000000"/>
          <w:sz w:val="28"/>
          <w:szCs w:val="28"/>
        </w:rPr>
        <w:t>1/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testing</w:t>
      </w:r>
      <w:r w:rsidRPr="00EC1C87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biztalk</w:t>
      </w:r>
      <w:r w:rsidRPr="00EC1C87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messages</w:t>
      </w:r>
    </w:p>
    <w:p w:rsidR="001D1251" w:rsidRDefault="00EC1C87">
      <w:pPr>
        <w:spacing w:after="0"/>
        <w:ind w:firstLine="709"/>
        <w:jc w:val="both"/>
        <w:rPr>
          <w:color w:val="000000"/>
        </w:rPr>
      </w:pPr>
      <w:hyperlink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bic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-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merger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:8000/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v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1/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testing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biztalk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messages</w:t>
        </w:r>
      </w:hyperlink>
    </w:p>
    <w:p w:rsidR="001D1251" w:rsidRDefault="00EC1C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служебные endpoint“ы</w:t>
      </w:r>
    </w:p>
    <w:p w:rsidR="001D1251" w:rsidRDefault="00EC1C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hyperlink r:id="rId1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bic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-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merger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:8000</w:t>
        </w:r>
      </w:hyperlink>
      <w:r>
        <w:rPr>
          <w:rFonts w:ascii="Times New Roman" w:hAnsi="Times New Roman"/>
          <w:color w:val="000000"/>
          <w:sz w:val="28"/>
          <w:szCs w:val="28"/>
        </w:rPr>
        <w:t>/actuator</w:t>
      </w:r>
    </w:p>
    <w:p w:rsidR="001D1251" w:rsidRDefault="00EC1C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hyperlink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bic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-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merger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:8000/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actuator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health</w:t>
        </w:r>
      </w:hyperlink>
    </w:p>
    <w:p w:rsidR="001D1251" w:rsidRDefault="00EC1C87">
      <w:pPr>
        <w:spacing w:after="0"/>
        <w:ind w:firstLine="709"/>
        <w:jc w:val="both"/>
        <w:rPr>
          <w:color w:val="000000"/>
        </w:rPr>
      </w:pPr>
      <w:hyperlink r:id="rId12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bic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-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distributor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:8000</w:t>
        </w:r>
      </w:hyperlink>
      <w:hyperlink>
        <w:r w:rsidRPr="00EC1C87">
          <w:rPr>
            <w:rFonts w:ascii="Times New Roman" w:hAnsi="Times New Roman" w:cs="Times New Roman"/>
            <w:color w:val="000000"/>
            <w:sz w:val="28"/>
            <w:szCs w:val="28"/>
          </w:rPr>
          <w:t>/</w:t>
        </w:r>
        <w:r>
          <w:rPr>
            <w:rFonts w:ascii="Times New Roman" w:hAnsi="Times New Roman" w:cs="Times New Roman"/>
            <w:color w:val="000000"/>
            <w:sz w:val="28"/>
            <w:szCs w:val="28"/>
            <w:lang w:val="en-US"/>
          </w:rPr>
          <w:t>actuator</w:t>
        </w:r>
      </w:hyperlink>
    </w:p>
    <w:p w:rsidR="001D1251" w:rsidRDefault="00EC1C87">
      <w:pPr>
        <w:spacing w:after="0"/>
        <w:ind w:firstLine="709"/>
        <w:jc w:val="both"/>
        <w:rPr>
          <w:color w:val="000000"/>
        </w:rPr>
      </w:pPr>
      <w:hyperlink r:id="rId13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bic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-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distributor</w:t>
        </w:r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:8000</w:t>
        </w:r>
      </w:hyperlink>
      <w:r w:rsidRPr="00EC1C87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actuator</w:t>
      </w:r>
      <w:hyperlink r:id="rId14">
        <w:r w:rsidRPr="00EC1C87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/</w:t>
        </w:r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health</w:t>
        </w:r>
      </w:hyperlink>
    </w:p>
    <w:p w:rsidR="001D1251" w:rsidRDefault="00EC1C87">
      <w:pPr>
        <w:spacing w:after="0"/>
        <w:jc w:val="both"/>
      </w:pPr>
      <w:r w:rsidRPr="00EC1C87">
        <w:tab/>
      </w:r>
      <w:r>
        <w:rPr>
          <w:rFonts w:ascii="Times New Roman" w:hAnsi="Times New Roman" w:cs="Times New Roman"/>
          <w:sz w:val="28"/>
        </w:rPr>
        <w:t xml:space="preserve">Данные </w:t>
      </w:r>
      <w:r>
        <w:rPr>
          <w:rFonts w:ascii="Times New Roman" w:hAnsi="Times New Roman" w:cs="Times New Roman"/>
          <w:sz w:val="28"/>
          <w:lang w:val="en-US"/>
        </w:rPr>
        <w:t>endpoint</w:t>
      </w:r>
      <w:r>
        <w:rPr>
          <w:rFonts w:ascii="Times New Roman" w:hAnsi="Times New Roman" w:cs="Times New Roman"/>
          <w:sz w:val="28"/>
        </w:rPr>
        <w:t xml:space="preserve">“ы раздаются посредством </w:t>
      </w:r>
      <w:r>
        <w:rPr>
          <w:rFonts w:ascii="Times New Roman" w:hAnsi="Times New Roman" w:cs="Times New Roman"/>
          <w:sz w:val="28"/>
          <w:lang w:val="en-US"/>
        </w:rPr>
        <w:t>Proxy</w:t>
      </w:r>
      <w:r>
        <w:t xml:space="preserve">. </w:t>
      </w:r>
      <w:r>
        <w:rPr>
          <w:rFonts w:ascii="Times New Roman" w:hAnsi="Times New Roman" w:cs="Times New Roman"/>
          <w:sz w:val="28"/>
        </w:rPr>
        <w:t>Их можно проверить curl'ом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_Ref62815383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</w:t>
      </w:r>
    </w:p>
    <w:p w:rsidR="001D1251" w:rsidRDefault="00EC1C87">
      <w:pPr>
        <w:pStyle w:val="1"/>
        <w:numPr>
          <w:ilvl w:val="0"/>
          <w:numId w:val="2"/>
        </w:numPr>
      </w:pPr>
      <w:r>
        <w:t>Требования к серверу</w:t>
      </w:r>
    </w:p>
    <w:p w:rsidR="00EC1C87" w:rsidRDefault="00EC1C8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сервере</w:t>
      </w:r>
      <w:r>
        <w:rPr>
          <w:rFonts w:ascii="Times New Roman" w:hAnsi="Times New Roman" w:cs="Times New Roman"/>
          <w:sz w:val="28"/>
        </w:rPr>
        <w:t xml:space="preserve"> должно быть установлено </w:t>
      </w:r>
      <w:r>
        <w:rPr>
          <w:rFonts w:ascii="Times New Roman" w:hAnsi="Times New Roman" w:cs="Times New Roman"/>
          <w:sz w:val="28"/>
        </w:rPr>
        <w:t xml:space="preserve">программное обеспечение VirtualBox. </w:t>
      </w:r>
    </w:p>
    <w:p w:rsidR="001D1251" w:rsidRDefault="00EC1C8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Необходимо 16 GB ОЗУ.</w:t>
      </w:r>
    </w:p>
    <w:p w:rsidR="001D1251" w:rsidRDefault="00EC1C87">
      <w:pPr>
        <w:pStyle w:val="1"/>
        <w:numPr>
          <w:ilvl w:val="0"/>
          <w:numId w:val="2"/>
        </w:numPr>
      </w:pPr>
      <w:r>
        <w:t>Развертывание виртуальной машины из шаблона</w:t>
      </w:r>
    </w:p>
    <w:p w:rsidR="001D1251" w:rsidRDefault="00EC1C87">
      <w:pPr>
        <w:pStyle w:val="ac"/>
        <w:numPr>
          <w:ilvl w:val="0"/>
          <w:numId w:val="3"/>
        </w:numPr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Запустите VirtualBox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выберите действия Меню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Файл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>Импорт конфигураций (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4"/>
          <w:lang w:eastAsia="ru-RU"/>
        </w:rPr>
        <w:instrText>REF _Ref62496199 \h</w:instrText>
      </w:r>
      <w:r>
        <w:rPr>
          <w:rFonts w:ascii="Times New Roman" w:hAnsi="Times New Roman" w:cs="Times New Roman"/>
          <w:sz w:val="28"/>
          <w:szCs w:val="24"/>
          <w:lang w:eastAsia="ru-RU"/>
        </w:rPr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separate"/>
      </w:r>
      <w:r>
        <w:rPr>
          <w:rFonts w:ascii="Times New Roman" w:hAnsi="Times New Roman" w:cs="Times New Roman"/>
          <w:sz w:val="28"/>
          <w:szCs w:val="24"/>
          <w:lang w:eastAsia="ru-RU"/>
        </w:rPr>
        <w:t>Рисунок 1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4"/>
          <w:lang w:eastAsia="ru-RU"/>
        </w:rPr>
        <w:t>).</w:t>
      </w:r>
    </w:p>
    <w:p w:rsidR="001D1251" w:rsidRDefault="00EC1C87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4308475" cy="24720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251" w:rsidRDefault="00EC1C87">
      <w:pPr>
        <w:pStyle w:val="aa"/>
        <w:jc w:val="center"/>
        <w:rPr>
          <w:lang w:eastAsia="ru-RU"/>
        </w:rPr>
      </w:pPr>
      <w:bookmarkStart w:id="1" w:name="_Ref6249619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1</w:t>
      </w:r>
      <w:r>
        <w:fldChar w:fldCharType="end"/>
      </w:r>
      <w:bookmarkEnd w:id="1"/>
      <w:r>
        <w:t>. Импорт конфигурации</w:t>
      </w:r>
    </w:p>
    <w:p w:rsidR="001D1251" w:rsidRDefault="00EC1C87">
      <w:pPr>
        <w:pStyle w:val="ac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Выберете конфигурацию, указав путь  к файлу - </w:t>
      </w:r>
      <w:r>
        <w:rPr>
          <w:rFonts w:ascii="Times New Roman" w:hAnsi="Times New Roman" w:cs="Times New Roman"/>
          <w:sz w:val="28"/>
        </w:rPr>
        <w:t>шаблону с расширением .</w:t>
      </w:r>
      <w:r>
        <w:rPr>
          <w:rFonts w:ascii="Times New Roman" w:hAnsi="Times New Roman" w:cs="Times New Roman"/>
          <w:sz w:val="28"/>
          <w:lang w:val="en-US"/>
        </w:rPr>
        <w:t>ova</w:t>
      </w:r>
      <w:r>
        <w:rPr>
          <w:rFonts w:ascii="Times New Roman" w:hAnsi="Times New Roman" w:cs="Times New Roman"/>
          <w:sz w:val="28"/>
        </w:rPr>
        <w:t xml:space="preserve"> и нажать на кнопку Далее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_Ref62496329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1D1251" w:rsidRDefault="00EC1C87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283710" cy="3787775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251" w:rsidRDefault="00EC1C87">
      <w:pPr>
        <w:pStyle w:val="aa"/>
        <w:jc w:val="center"/>
        <w:rPr>
          <w:lang w:val="en-US"/>
        </w:rPr>
      </w:pPr>
      <w:bookmarkStart w:id="2" w:name="_Ref6249632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2</w:t>
      </w:r>
      <w:r>
        <w:fldChar w:fldCharType="end"/>
      </w:r>
      <w:bookmarkEnd w:id="2"/>
      <w:r>
        <w:t>. Выбор конфигурации.</w:t>
      </w:r>
    </w:p>
    <w:p w:rsidR="001D1251" w:rsidRDefault="00EC1C87">
      <w:pPr>
        <w:pStyle w:val="ac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параметрах импорта оставьте стандартные настрой</w:t>
      </w:r>
      <w:r>
        <w:rPr>
          <w:rFonts w:ascii="Times New Roman" w:hAnsi="Times New Roman" w:cs="Times New Roman"/>
          <w:sz w:val="28"/>
          <w:szCs w:val="28"/>
        </w:rPr>
        <w:t>ки и нажмите на кнопку Импорт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_Ref62496651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D1251" w:rsidRDefault="00EC1C87">
      <w:pPr>
        <w:keepNext/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3750945" cy="3273425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945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251" w:rsidRDefault="00EC1C87">
      <w:pPr>
        <w:pStyle w:val="aa"/>
        <w:jc w:val="center"/>
      </w:pPr>
      <w:bookmarkStart w:id="3" w:name="_Ref6249665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3</w:t>
      </w:r>
      <w:r>
        <w:fldChar w:fldCharType="end"/>
      </w:r>
      <w:bookmarkEnd w:id="3"/>
      <w:r>
        <w:t>. Параметры импорта</w:t>
      </w:r>
    </w:p>
    <w:p w:rsidR="001D1251" w:rsidRDefault="00EC1C87">
      <w:pPr>
        <w:pStyle w:val="ac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меню выберете Настройки. В разделе Общие настройки укажите тип и версия</w:t>
      </w:r>
      <w:r>
        <w:rPr>
          <w:rFonts w:ascii="Times New Roman" w:hAnsi="Times New Roman" w:cs="Times New Roman"/>
          <w:sz w:val="28"/>
        </w:rPr>
        <w:t xml:space="preserve"> вашей операционной системы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_Ref62546194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4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 </w:t>
      </w:r>
    </w:p>
    <w:p w:rsidR="001D1251" w:rsidRDefault="001D1251">
      <w:pPr>
        <w:pStyle w:val="ac"/>
        <w:rPr>
          <w:rFonts w:ascii="Times New Roman" w:hAnsi="Times New Roman" w:cs="Times New Roman"/>
          <w:sz w:val="28"/>
        </w:rPr>
      </w:pPr>
    </w:p>
    <w:p w:rsidR="001D1251" w:rsidRDefault="00EC1C87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860290" cy="273367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9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251" w:rsidRDefault="00EC1C87">
      <w:pPr>
        <w:pStyle w:val="aa"/>
        <w:jc w:val="center"/>
      </w:pPr>
      <w:bookmarkStart w:id="4" w:name="_Ref62546194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4</w:t>
      </w:r>
      <w:r>
        <w:fldChar w:fldCharType="end"/>
      </w:r>
      <w:bookmarkEnd w:id="4"/>
      <w:r>
        <w:t>. Общие настройки.</w:t>
      </w:r>
    </w:p>
    <w:p w:rsidR="001D1251" w:rsidRDefault="00EC1C87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настройках Дисплея проверьте, чтобы на видеопамять дисплея было </w:t>
      </w:r>
      <w:r>
        <w:rPr>
          <w:rFonts w:ascii="Times New Roman" w:hAnsi="Times New Roman" w:cs="Times New Roman"/>
          <w:sz w:val="28"/>
        </w:rPr>
        <w:t>выделено 27МБ или более МБ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_Ref62546421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1D1251" w:rsidRDefault="00EC1C87">
      <w:pPr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3341370"/>
            <wp:effectExtent l="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251" w:rsidRDefault="00EC1C87">
      <w:pPr>
        <w:pStyle w:val="aa"/>
        <w:jc w:val="center"/>
      </w:pPr>
      <w:bookmarkStart w:id="5" w:name="_Ref6254642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5</w:t>
      </w:r>
      <w:r>
        <w:fldChar w:fldCharType="end"/>
      </w:r>
      <w:bookmarkEnd w:id="5"/>
      <w:r>
        <w:t>. Настройки дисплея.</w:t>
      </w:r>
    </w:p>
    <w:p w:rsidR="001D1251" w:rsidRDefault="00EC1C87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настройках Сеть настройте адаптер 1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_Ref62546543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6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  <w:r>
        <w:t xml:space="preserve"> </w:t>
      </w:r>
      <w:r>
        <w:rPr>
          <w:rFonts w:ascii="Times New Roman" w:hAnsi="Times New Roman" w:cs="Times New Roman"/>
          <w:sz w:val="28"/>
        </w:rPr>
        <w:t xml:space="preserve"> Выберите необходимый тип подключения — NAT или Bridge</w:t>
      </w:r>
    </w:p>
    <w:p w:rsidR="001D1251" w:rsidRDefault="00EC1C87">
      <w:pPr>
        <w:keepNext/>
      </w:pPr>
      <w:r>
        <w:rPr>
          <w:noProof/>
          <w:lang w:eastAsia="ru-RU"/>
        </w:rPr>
        <w:drawing>
          <wp:inline distT="0" distB="0" distL="0" distR="0">
            <wp:extent cx="5518150" cy="3776345"/>
            <wp:effectExtent l="0" t="0" r="0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251" w:rsidRDefault="00EC1C87">
      <w:pPr>
        <w:pStyle w:val="aa"/>
        <w:jc w:val="center"/>
      </w:pPr>
      <w:bookmarkStart w:id="6" w:name="_Ref62546543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6</w:t>
      </w:r>
      <w:r>
        <w:fldChar w:fldCharType="end"/>
      </w:r>
      <w:bookmarkEnd w:id="6"/>
      <w:r>
        <w:t>. Настройка сети.</w:t>
      </w:r>
    </w:p>
    <w:p w:rsidR="001D1251" w:rsidRDefault="001D1251">
      <w:pPr>
        <w:pStyle w:val="ac"/>
      </w:pPr>
    </w:p>
    <w:p w:rsidR="001D1251" w:rsidRDefault="00EC1C87">
      <w:pPr>
        <w:pStyle w:val="ac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Включите шаблон виртуальной машины с помощью кнопки меню Запустить. Ведите логин и </w:t>
      </w:r>
      <w:r>
        <w:rPr>
          <w:rFonts w:ascii="Times New Roman" w:hAnsi="Times New Roman" w:cs="Times New Roman"/>
          <w:sz w:val="28"/>
          <w:szCs w:val="28"/>
        </w:rPr>
        <w:t>пароль (</w:t>
      </w:r>
      <w:r>
        <w:rPr>
          <w:rFonts w:ascii="Times New Roman" w:hAnsi="Times New Roman" w:cs="Times New Roman"/>
          <w:sz w:val="28"/>
          <w:szCs w:val="24"/>
        </w:rPr>
        <w:fldChar w:fldCharType="begin"/>
      </w:r>
      <w:r>
        <w:rPr>
          <w:rFonts w:ascii="Times New Roman" w:hAnsi="Times New Roman" w:cs="Times New Roman"/>
          <w:sz w:val="28"/>
          <w:szCs w:val="24"/>
        </w:rPr>
        <w:instrText>REF _Ref63001347 \h</w:instrTex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  <w:fldChar w:fldCharType="separate"/>
      </w:r>
      <w:r>
        <w:rPr>
          <w:rFonts w:ascii="Times New Roman" w:hAnsi="Times New Roman" w:cs="Times New Roman"/>
          <w:sz w:val="28"/>
          <w:szCs w:val="24"/>
        </w:rPr>
        <w:t>Рисунок 7</w:t>
      </w:r>
      <w:r>
        <w:rPr>
          <w:rFonts w:ascii="Times New Roman" w:hAnsi="Times New Roman" w:cs="Times New Roman"/>
          <w:sz w:val="28"/>
          <w:szCs w:val="24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D1251" w:rsidRDefault="00EC1C87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308600" cy="3617595"/>
            <wp:effectExtent l="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251" w:rsidRDefault="00EC1C87">
      <w:pPr>
        <w:pStyle w:val="aa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7" w:name="_Ref63001347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7</w:t>
      </w:r>
      <w:r>
        <w:fldChar w:fldCharType="end"/>
      </w:r>
      <w:bookmarkEnd w:id="7"/>
    </w:p>
    <w:p w:rsidR="001D1251" w:rsidRDefault="00EC1C87">
      <w:pPr>
        <w:pStyle w:val="1"/>
        <w:numPr>
          <w:ilvl w:val="0"/>
          <w:numId w:val="2"/>
        </w:numPr>
      </w:pPr>
      <w:r>
        <w:t>Расположение файлов проекта</w:t>
      </w:r>
    </w:p>
    <w:p w:rsidR="001D1251" w:rsidRDefault="00EC1C87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Файлы docker-compose, а также файлы образов сервисов для импорта можно найти в </w:t>
      </w:r>
      <w:r>
        <w:rPr>
          <w:rFonts w:ascii="Times New Roman" w:hAnsi="Times New Roman" w:cs="Times New Roman"/>
          <w:sz w:val="28"/>
        </w:rPr>
        <w:t>директориях /opt/bcs/services и /</w:t>
      </w:r>
      <w:r>
        <w:rPr>
          <w:rFonts w:ascii="Times New Roman" w:hAnsi="Times New Roman" w:cs="Times New Roman"/>
          <w:i/>
          <w:iCs/>
          <w:sz w:val="28"/>
        </w:rPr>
        <w:t>opt/</w:t>
      </w:r>
      <w:r>
        <w:rPr>
          <w:rFonts w:ascii="Times New Roman" w:hAnsi="Times New Roman" w:cs="Times New Roman"/>
          <w:sz w:val="28"/>
        </w:rPr>
        <w:t>bcs/images.</w:t>
      </w:r>
    </w:p>
    <w:p w:rsidR="001D1251" w:rsidRDefault="00EC1C87">
      <w:pPr>
        <w:pStyle w:val="1"/>
        <w:numPr>
          <w:ilvl w:val="0"/>
          <w:numId w:val="2"/>
        </w:numPr>
      </w:pPr>
      <w:bookmarkStart w:id="8" w:name="_Ref62815383"/>
      <w:r>
        <w:t xml:space="preserve">Проверка </w:t>
      </w:r>
      <w:bookmarkEnd w:id="8"/>
      <w:r>
        <w:rPr>
          <w:rFonts w:ascii="Times New Roman" w:hAnsi="Times New Roman" w:cs="Times New Roman"/>
        </w:rPr>
        <w:t>endpoint“ов приложения</w:t>
      </w:r>
    </w:p>
    <w:p w:rsidR="001D1251" w:rsidRDefault="00EC1C87">
      <w:pPr>
        <w:ind w:firstLine="709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Проверка производится командой </w:t>
      </w:r>
      <w:r>
        <w:rPr>
          <w:rFonts w:ascii="Times New Roman" w:hAnsi="Times New Roman" w:cs="Times New Roman"/>
          <w:sz w:val="28"/>
        </w:rPr>
        <w:t xml:space="preserve">Postman. Для этого необходимо сделать GET запрос на </w:t>
      </w:r>
      <w:hyperlink r:id="rId22">
        <w:r>
          <w:rPr>
            <w:rStyle w:val="a4"/>
            <w:rFonts w:ascii="Times New Roman" w:hAnsi="Times New Roman" w:cs="Times New Roman"/>
            <w:color w:val="auto"/>
            <w:sz w:val="28"/>
          </w:rPr>
          <w:t>http://bic-merger:8000/actuator</w:t>
        </w:r>
      </w:hyperlink>
      <w:r>
        <w:rPr>
          <w:rFonts w:ascii="Times New Roman" w:hAnsi="Times New Roman" w:cs="Times New Roman"/>
          <w:sz w:val="28"/>
        </w:rPr>
        <w:t xml:space="preserve"> для прове</w:t>
      </w:r>
      <w:r>
        <w:rPr>
          <w:rFonts w:ascii="Times New Roman" w:hAnsi="Times New Roman" w:cs="Times New Roman"/>
          <w:sz w:val="28"/>
        </w:rPr>
        <w:t xml:space="preserve">рки сервиса bic-merger или на </w:t>
      </w:r>
      <w:hyperlink r:id="rId23">
        <w:r>
          <w:rPr>
            <w:rStyle w:val="a4"/>
            <w:rFonts w:ascii="Times New Roman" w:hAnsi="Times New Roman" w:cs="Times New Roman"/>
            <w:color w:val="auto"/>
            <w:sz w:val="28"/>
          </w:rPr>
          <w:t>http://bic-distributor:8000/actuator</w:t>
        </w:r>
      </w:hyperlink>
      <w:r>
        <w:rPr>
          <w:rFonts w:ascii="Times New Roman" w:hAnsi="Times New Roman" w:cs="Times New Roman"/>
          <w:sz w:val="28"/>
        </w:rPr>
        <w:t xml:space="preserve"> для проверки сервиса bic-dixtributor. </w:t>
      </w:r>
      <w:r>
        <w:rPr>
          <w:rFonts w:ascii="Times New Roman" w:hAnsi="Times New Roman" w:cs="Times New Roman"/>
          <w:sz w:val="28"/>
        </w:rPr>
        <w:t xml:space="preserve">Пример вывода предоставлен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_Ref63001438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8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1D1251" w:rsidRDefault="00EC1C87">
      <w:pPr>
        <w:pStyle w:val="aa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D5BA660">
                <wp:simplePos x="0" y="0"/>
                <wp:positionH relativeFrom="column">
                  <wp:posOffset>0</wp:posOffset>
                </wp:positionH>
                <wp:positionV relativeFrom="paragraph">
                  <wp:posOffset>995680</wp:posOffset>
                </wp:positionV>
                <wp:extent cx="5944235" cy="132715"/>
                <wp:effectExtent l="0" t="0" r="0" b="0"/>
                <wp:wrapSquare wrapText="largest"/>
                <wp:docPr id="8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1251" w:rsidRDefault="00EC1C87">
                            <w:pPr>
                              <w:pStyle w:val="aa"/>
                              <w:jc w:val="center"/>
                            </w:pPr>
                            <w:bookmarkStart w:id="9" w:name="_Ref63001438"/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>SEQ Рисунок \* ARABIC</w:instrText>
                            </w:r>
                            <w:r>
                              <w:fldChar w:fldCharType="separate"/>
                            </w:r>
                            <w:r>
                              <w:t>8</w:t>
                            </w:r>
                            <w:r>
                              <w:fldChar w:fldCharType="end"/>
                            </w:r>
                            <w:bookmarkEnd w:id="9"/>
                            <w:r>
                              <w:t>. Проверка командой curl.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BA660" id="Поле 13" o:spid="_x0000_s1026" style="position:absolute;left:0;text-align:left;margin-left:0;margin-top:78.4pt;width:468.05pt;height:10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" stroked="f">
                <v:textbox style="mso-fit-shape-to-text:t" inset="0,0,0,0">
                  <w:txbxContent>
                    <w:p w:rsidR="001D1251" w:rsidRDefault="00EC1C87">
                      <w:pPr>
                        <w:pStyle w:val="aa"/>
                        <w:jc w:val="center"/>
                      </w:pPr>
                      <w:bookmarkStart w:id="10" w:name="_Ref63001438"/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>SEQ Рисунок \* ARABIC</w:instrText>
                      </w:r>
                      <w:r>
                        <w:fldChar w:fldCharType="separate"/>
                      </w:r>
                      <w:r>
                        <w:t>8</w:t>
                      </w:r>
                      <w:r>
                        <w:fldChar w:fldCharType="end"/>
                      </w:r>
                      <w:bookmarkEnd w:id="10"/>
                      <w:r>
                        <w:t>. Проверка командой curl.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1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2284095"/>
            <wp:effectExtent l="0" t="0" r="0" b="0"/>
            <wp:wrapSquare wrapText="largest"/>
            <wp:docPr id="10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84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Рисунок 8.</w:t>
      </w:r>
    </w:p>
    <w:p w:rsidR="001D1251" w:rsidRDefault="00EC1C87">
      <w:pPr>
        <w:pStyle w:val="1"/>
        <w:numPr>
          <w:ilvl w:val="0"/>
          <w:numId w:val="2"/>
        </w:numPr>
      </w:pPr>
      <w:r>
        <w:lastRenderedPageBreak/>
        <w:t>Проверка запущенных образов</w:t>
      </w:r>
    </w:p>
    <w:p w:rsidR="001D1251" w:rsidRDefault="00EC1C87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Проверка запущенных образов осуществляется с помощью команды  docker ps. Пример вывода предоставлен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_Ref63001510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9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251" w:rsidRDefault="00EC1C8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23E9AC30">
                <wp:simplePos x="0" y="0"/>
                <wp:positionH relativeFrom="column">
                  <wp:posOffset>0</wp:posOffset>
                </wp:positionH>
                <wp:positionV relativeFrom="paragraph">
                  <wp:posOffset>763905</wp:posOffset>
                </wp:positionV>
                <wp:extent cx="5944235" cy="132715"/>
                <wp:effectExtent l="0" t="0" r="0" b="0"/>
                <wp:wrapSquare wrapText="largest"/>
                <wp:docPr id="11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1251" w:rsidRDefault="00EC1C87">
                            <w:pPr>
                              <w:pStyle w:val="aa"/>
                              <w:jc w:val="center"/>
                            </w:pPr>
                            <w:bookmarkStart w:id="11" w:name="_Ref63001510"/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>SEQ Рисунок \* ARABIC</w:instrText>
                            </w:r>
                            <w:r>
                              <w:fldChar w:fldCharType="separate"/>
                            </w:r>
                            <w:r>
                              <w:t>9</w:t>
                            </w:r>
                            <w:r>
                              <w:fldChar w:fldCharType="end"/>
                            </w:r>
                            <w:bookmarkEnd w:id="11"/>
                            <w:r>
                              <w:t xml:space="preserve">.Проверка запущенных </w:t>
                            </w:r>
                            <w:r>
                              <w:t>образов.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E9AC30" id="Поле 14" o:spid="_x0000_s1027" style="position:absolute;margin-left:0;margin-top:60.15pt;width:468.05pt;height:10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" stroked="f">
                <v:textbox style="mso-fit-shape-to-text:t" inset="0,0,0,0">
                  <w:txbxContent>
                    <w:p w:rsidR="001D1251" w:rsidRDefault="00EC1C87">
                      <w:pPr>
                        <w:pStyle w:val="aa"/>
                        <w:jc w:val="center"/>
                      </w:pPr>
                      <w:bookmarkStart w:id="12" w:name="_Ref63001510"/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>SEQ Рисунок \* ARABIC</w:instrText>
                      </w:r>
                      <w:r>
                        <w:fldChar w:fldCharType="separate"/>
                      </w:r>
                      <w:r>
                        <w:t>9</w:t>
                      </w:r>
                      <w:r>
                        <w:fldChar w:fldCharType="end"/>
                      </w:r>
                      <w:bookmarkEnd w:id="12"/>
                      <w:r>
                        <w:t xml:space="preserve">.Проверка запущенных </w:t>
                      </w:r>
                      <w:r>
                        <w:t>образов.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706120"/>
            <wp:effectExtent l="0" t="0" r="0" b="0"/>
            <wp:wrapSquare wrapText="largest"/>
            <wp:docPr id="1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1251" w:rsidRDefault="00EC1C87">
      <w:pPr>
        <w:pStyle w:val="1"/>
        <w:numPr>
          <w:ilvl w:val="0"/>
          <w:numId w:val="2"/>
        </w:numPr>
      </w:pPr>
      <w:r>
        <w:t>Ошибки и их устранение при  развертывание шаблона ВМ</w:t>
      </w:r>
    </w:p>
    <w:p w:rsidR="001D1251" w:rsidRDefault="00EC1C87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развертывание шаблона ВМ возможна ошибка — сервисы не запускаются. Предполагается, что контейнеры запускаются автоматически.</w:t>
      </w:r>
    </w:p>
    <w:p w:rsidR="001D1251" w:rsidRDefault="00EC1C87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 недоступности необходимо:</w:t>
      </w:r>
    </w:p>
    <w:p w:rsidR="001D1251" w:rsidRDefault="00EC1C87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Проверить командой docker</w:t>
      </w:r>
      <w:r>
        <w:rPr>
          <w:rFonts w:ascii="Times New Roman" w:hAnsi="Times New Roman" w:cs="Times New Roman"/>
          <w:sz w:val="28"/>
        </w:rPr>
        <w:t xml:space="preserve"> ps запущенные контейнеры.</w:t>
      </w:r>
    </w:p>
    <w:p w:rsidR="001D1251" w:rsidRDefault="00EC1C87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 случае отсутствия в списке вывода контейнеров с сервисами, указанных в настоящем руководстве, запустить их вручную командой:</w:t>
      </w:r>
    </w:p>
    <w:p w:rsidR="001D1251" w:rsidRDefault="00EC1C87">
      <w:pPr>
        <w:spacing w:after="0"/>
        <w:ind w:firstLine="709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docker-compose -f 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bcs/services/docker-compose.traefik.yaml -f /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 xml:space="preserve">docker-compose.bic.yaml -d </w:t>
      </w:r>
      <w:r>
        <w:rPr>
          <w:rFonts w:ascii="Times New Roman" w:hAnsi="Times New Roman" w:cs="Times New Roman"/>
          <w:sz w:val="28"/>
          <w:lang w:val="en-US"/>
        </w:rPr>
        <w:t>up</w:t>
      </w:r>
    </w:p>
    <w:p w:rsidR="001D1251" w:rsidRDefault="001D1251">
      <w:pPr>
        <w:rPr>
          <w:lang w:val="en-US"/>
        </w:rPr>
      </w:pPr>
    </w:p>
    <w:p w:rsidR="001D1251" w:rsidRDefault="001D1251">
      <w:pPr>
        <w:rPr>
          <w:lang w:val="en-US"/>
        </w:rPr>
      </w:pPr>
    </w:p>
    <w:p w:rsidR="001D1251" w:rsidRDefault="001D1251">
      <w:pPr>
        <w:rPr>
          <w:lang w:val="en-US"/>
        </w:rPr>
      </w:pPr>
    </w:p>
    <w:sectPr w:rsidR="001D1251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F4CE7"/>
    <w:multiLevelType w:val="multilevel"/>
    <w:tmpl w:val="E80CA1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5EC62E42"/>
    <w:multiLevelType w:val="multilevel"/>
    <w:tmpl w:val="D166C6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85C595C"/>
    <w:multiLevelType w:val="multilevel"/>
    <w:tmpl w:val="B0AC47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251"/>
    <w:rsid w:val="001D1251"/>
    <w:rsid w:val="00EC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2DC6F"/>
  <w15:docId w15:val="{C29D03ED-0F97-48F8-AB3C-5D14174F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uiPriority w:val="9"/>
    <w:qFormat/>
    <w:rsid w:val="002761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2761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EF3F11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EF3F1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F3F11"/>
    <w:rPr>
      <w:color w:val="800080" w:themeColor="followedHyperlink"/>
      <w:u w:val="single"/>
    </w:rPr>
  </w:style>
  <w:style w:type="character" w:customStyle="1" w:styleId="a6">
    <w:name w:val="Текст примечания Знак"/>
    <w:basedOn w:val="a0"/>
    <w:uiPriority w:val="99"/>
    <w:semiHidden/>
    <w:qFormat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next w:val="a"/>
    <w:uiPriority w:val="35"/>
    <w:unhideWhenUsed/>
    <w:qFormat/>
    <w:rsid w:val="00EF3F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EF3F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F3F11"/>
    <w:pPr>
      <w:ind w:left="720"/>
      <w:contextualSpacing/>
    </w:pPr>
  </w:style>
  <w:style w:type="paragraph" w:styleId="ad">
    <w:name w:val="annotation text"/>
    <w:basedOn w:val="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c-merger:8000/" TargetMode="External"/><Relationship Id="rId13" Type="http://schemas.openxmlformats.org/officeDocument/2006/relationships/hyperlink" Target="http://bic-distributor:8000/v1/bic-list" TargetMode="External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hyperlink" Target="http://bic-merger:8000/" TargetMode="External"/><Relationship Id="rId12" Type="http://schemas.openxmlformats.org/officeDocument/2006/relationships/hyperlink" Target="http://bic-distributor:8000/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hyperlink" Target="http://bic-distributor:8000/v1/bic-list" TargetMode="External"/><Relationship Id="rId11" Type="http://schemas.openxmlformats.org/officeDocument/2006/relationships/hyperlink" Target="http://bic-merger:8000/" TargetMode="External"/><Relationship Id="rId24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hyperlink" Target="http://bic-distributor:8000/actuator" TargetMode="External"/><Relationship Id="rId10" Type="http://schemas.openxmlformats.org/officeDocument/2006/relationships/hyperlink" Target="http://bic-merger:8000/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bic-merger:8000/" TargetMode="External"/><Relationship Id="rId14" Type="http://schemas.openxmlformats.org/officeDocument/2006/relationships/hyperlink" Target="http://bic-merger:8000/actuator/health" TargetMode="External"/><Relationship Id="rId22" Type="http://schemas.openxmlformats.org/officeDocument/2006/relationships/hyperlink" Target="http://bic-merger:8000/actuator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47C3D-9346-43B7-A9F1-A76D3E61B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656</Words>
  <Characters>3745</Characters>
  <Application>Microsoft Office Word</Application>
  <DocSecurity>0</DocSecurity>
  <Lines>31</Lines>
  <Paragraphs>8</Paragraphs>
  <ScaleCrop>false</ScaleCrop>
  <Company>БКС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Иванов Дмитрий Валерьевич</cp:lastModifiedBy>
  <cp:revision>12</cp:revision>
  <dcterms:created xsi:type="dcterms:W3CDTF">2021-01-29T09:51:00Z</dcterms:created>
  <dcterms:modified xsi:type="dcterms:W3CDTF">2021-05-17T13:25:00Z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